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2979"/>
      </w:tblGrid>
      <w:tr w:rsidR="00F1085B" w:rsidTr="00F1085B">
        <w:tc>
          <w:tcPr>
            <w:tcW w:w="4254" w:type="dxa"/>
          </w:tcPr>
          <w:p w:rsidR="00F1085B" w:rsidRDefault="00F1085B"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Реквизиты распорядительного акта о зачислении ребенка в МБДО</w:t>
            </w: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У "Детский сад "ВАСИЛЁК»</w:t>
            </w: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"</w:t>
            </w:r>
          </w:p>
        </w:tc>
        <w:tc>
          <w:tcPr>
            <w:tcW w:w="3115" w:type="dxa"/>
          </w:tcPr>
          <w:p w:rsidR="00F1085B" w:rsidRDefault="00F1085B"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Наименование возрастной группы</w:t>
            </w:r>
          </w:p>
        </w:tc>
        <w:tc>
          <w:tcPr>
            <w:tcW w:w="2979" w:type="dxa"/>
          </w:tcPr>
          <w:p w:rsidR="00F1085B" w:rsidRDefault="00F1085B"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Число зачисленных детей</w:t>
            </w:r>
          </w:p>
        </w:tc>
      </w:tr>
      <w:tr w:rsidR="00F1085B" w:rsidTr="00F1085B">
        <w:tc>
          <w:tcPr>
            <w:tcW w:w="4254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№149 от 24.07.24г.</w:t>
            </w:r>
          </w:p>
        </w:tc>
        <w:tc>
          <w:tcPr>
            <w:tcW w:w="3115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Г</w:t>
            </w:r>
            <w:r>
              <w:rPr>
                <w:rFonts w:ascii="LatoWeb" w:hAnsi="LatoWeb"/>
                <w:color w:val="0B1F33"/>
                <w:shd w:val="clear" w:color="auto" w:fill="FFFFFF"/>
              </w:rPr>
              <w:t>руппа общеразвивающей направленности для детей 2-3 года</w:t>
            </w:r>
          </w:p>
        </w:tc>
        <w:tc>
          <w:tcPr>
            <w:tcW w:w="2979" w:type="dxa"/>
          </w:tcPr>
          <w:p w:rsidR="00F1085B" w:rsidRDefault="00F1085B" w:rsidP="00F1085B">
            <w:pPr>
              <w:jc w:val="center"/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1</w:t>
            </w:r>
          </w:p>
        </w:tc>
      </w:tr>
      <w:tr w:rsidR="00F1085B" w:rsidTr="00F1085B">
        <w:tc>
          <w:tcPr>
            <w:tcW w:w="4254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№149/1 от 26.07.24г.</w:t>
            </w:r>
          </w:p>
        </w:tc>
        <w:tc>
          <w:tcPr>
            <w:tcW w:w="3115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Группа общеразвивающей направленности для детей 2-3 года</w:t>
            </w:r>
          </w:p>
        </w:tc>
        <w:tc>
          <w:tcPr>
            <w:tcW w:w="2979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1                    </w:t>
            </w:r>
          </w:p>
        </w:tc>
      </w:tr>
      <w:tr w:rsidR="00F1085B" w:rsidTr="00F1085B">
        <w:tc>
          <w:tcPr>
            <w:tcW w:w="4254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№150 от  5.08.24г.</w:t>
            </w:r>
          </w:p>
        </w:tc>
        <w:tc>
          <w:tcPr>
            <w:tcW w:w="3115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Группа общеразвивающей направленности для детей 2-3 года</w:t>
            </w:r>
          </w:p>
        </w:tc>
        <w:tc>
          <w:tcPr>
            <w:tcW w:w="2979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1</w:t>
            </w:r>
          </w:p>
        </w:tc>
      </w:tr>
      <w:tr w:rsidR="00F1085B" w:rsidTr="00F1085B">
        <w:tc>
          <w:tcPr>
            <w:tcW w:w="4254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№151 от 5.08.24г.</w:t>
            </w:r>
          </w:p>
        </w:tc>
        <w:tc>
          <w:tcPr>
            <w:tcW w:w="3115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Группа общеразвивающей направленности для детей 2-3 года</w:t>
            </w:r>
          </w:p>
        </w:tc>
        <w:tc>
          <w:tcPr>
            <w:tcW w:w="2979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1</w:t>
            </w:r>
          </w:p>
        </w:tc>
      </w:tr>
      <w:tr w:rsidR="00F1085B" w:rsidTr="00F1085B">
        <w:tc>
          <w:tcPr>
            <w:tcW w:w="4254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№152 от 9.08.24г.</w:t>
            </w:r>
          </w:p>
        </w:tc>
        <w:tc>
          <w:tcPr>
            <w:tcW w:w="3115" w:type="dxa"/>
          </w:tcPr>
          <w:p w:rsidR="00F1085B" w:rsidRDefault="002D0093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LatoWeb" w:hAnsi="LatoWeb"/>
                <w:color w:val="0B1F33"/>
                <w:shd w:val="clear" w:color="auto" w:fill="FFFFFF"/>
              </w:rPr>
              <w:t>общеразвиваюей</w:t>
            </w:r>
            <w:proofErr w:type="spellEnd"/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 направленности для детей 4-5 лет</w:t>
            </w:r>
          </w:p>
        </w:tc>
        <w:tc>
          <w:tcPr>
            <w:tcW w:w="2979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 1          </w:t>
            </w:r>
          </w:p>
        </w:tc>
      </w:tr>
      <w:tr w:rsidR="00F1085B" w:rsidTr="00F1085B">
        <w:tc>
          <w:tcPr>
            <w:tcW w:w="4254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№153 от 12.08.24г.</w:t>
            </w:r>
          </w:p>
        </w:tc>
        <w:tc>
          <w:tcPr>
            <w:tcW w:w="3115" w:type="dxa"/>
          </w:tcPr>
          <w:p w:rsidR="00F1085B" w:rsidRDefault="00F1085B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LatoWeb" w:hAnsi="LatoWeb"/>
                <w:color w:val="0B1F33"/>
                <w:shd w:val="clear" w:color="auto" w:fill="FFFFFF"/>
              </w:rPr>
              <w:t>общеразвиваюей</w:t>
            </w:r>
            <w:proofErr w:type="spellEnd"/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 направленности для детей 4-5 лет</w:t>
            </w:r>
          </w:p>
        </w:tc>
        <w:tc>
          <w:tcPr>
            <w:tcW w:w="2979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 1</w:t>
            </w:r>
          </w:p>
        </w:tc>
      </w:tr>
      <w:tr w:rsidR="00F1085B" w:rsidTr="00F1085B">
        <w:tc>
          <w:tcPr>
            <w:tcW w:w="4254" w:type="dxa"/>
          </w:tcPr>
          <w:p w:rsidR="00F1085B" w:rsidRDefault="00F1085B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№154 от </w:t>
            </w:r>
            <w:r w:rsidR="002D0093"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14.08.24г.</w:t>
            </w:r>
          </w:p>
        </w:tc>
        <w:tc>
          <w:tcPr>
            <w:tcW w:w="3115" w:type="dxa"/>
          </w:tcPr>
          <w:p w:rsidR="00F1085B" w:rsidRDefault="002D0093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LatoWeb" w:hAnsi="LatoWeb"/>
                <w:color w:val="0B1F33"/>
                <w:shd w:val="clear" w:color="auto" w:fill="FFFFFF"/>
              </w:rPr>
              <w:t>общеразвиваюей</w:t>
            </w:r>
            <w:proofErr w:type="spellEnd"/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 направленности для детей 4-5 лет</w:t>
            </w:r>
          </w:p>
        </w:tc>
        <w:tc>
          <w:tcPr>
            <w:tcW w:w="2979" w:type="dxa"/>
          </w:tcPr>
          <w:p w:rsidR="00F1085B" w:rsidRDefault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 1</w:t>
            </w:r>
          </w:p>
        </w:tc>
      </w:tr>
      <w:tr w:rsidR="002D0093" w:rsidTr="00F1085B">
        <w:tc>
          <w:tcPr>
            <w:tcW w:w="4254" w:type="dxa"/>
          </w:tcPr>
          <w:p w:rsidR="002D0093" w:rsidRDefault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№155 от 20.08.24г.</w:t>
            </w:r>
          </w:p>
        </w:tc>
        <w:tc>
          <w:tcPr>
            <w:tcW w:w="3115" w:type="dxa"/>
          </w:tcPr>
          <w:p w:rsidR="002D0093" w:rsidRDefault="002D0093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Группа общеразвивающей направленности для детей 2-3 года</w:t>
            </w:r>
          </w:p>
        </w:tc>
        <w:tc>
          <w:tcPr>
            <w:tcW w:w="2979" w:type="dxa"/>
          </w:tcPr>
          <w:p w:rsidR="002D0093" w:rsidRDefault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  1</w:t>
            </w:r>
          </w:p>
        </w:tc>
      </w:tr>
      <w:tr w:rsidR="002D0093" w:rsidTr="00F1085B">
        <w:tc>
          <w:tcPr>
            <w:tcW w:w="4254" w:type="dxa"/>
          </w:tcPr>
          <w:p w:rsidR="002D0093" w:rsidRDefault="002D0093" w:rsidP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№155/1 от23.08.24г.</w:t>
            </w:r>
          </w:p>
        </w:tc>
        <w:tc>
          <w:tcPr>
            <w:tcW w:w="3115" w:type="dxa"/>
          </w:tcPr>
          <w:p w:rsidR="002D0093" w:rsidRDefault="002D0093" w:rsidP="002D0093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Группа общеразвивающей направленности для детей 2-3 года</w:t>
            </w:r>
          </w:p>
        </w:tc>
        <w:tc>
          <w:tcPr>
            <w:tcW w:w="2979" w:type="dxa"/>
          </w:tcPr>
          <w:p w:rsidR="002D0093" w:rsidRDefault="002D0093" w:rsidP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  1</w:t>
            </w:r>
          </w:p>
        </w:tc>
      </w:tr>
      <w:tr w:rsidR="002D0093" w:rsidTr="00F1085B">
        <w:tc>
          <w:tcPr>
            <w:tcW w:w="4254" w:type="dxa"/>
          </w:tcPr>
          <w:p w:rsidR="002D0093" w:rsidRDefault="002D0093" w:rsidP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№157 от 27.08.24г.</w:t>
            </w:r>
          </w:p>
        </w:tc>
        <w:tc>
          <w:tcPr>
            <w:tcW w:w="3115" w:type="dxa"/>
          </w:tcPr>
          <w:p w:rsidR="002D0093" w:rsidRDefault="002D0093" w:rsidP="002D0093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Группа общеразвивающей направленности для детей 2-3 года</w:t>
            </w:r>
          </w:p>
        </w:tc>
        <w:tc>
          <w:tcPr>
            <w:tcW w:w="2979" w:type="dxa"/>
          </w:tcPr>
          <w:p w:rsidR="002D0093" w:rsidRDefault="002D0093" w:rsidP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  1</w:t>
            </w:r>
          </w:p>
        </w:tc>
      </w:tr>
      <w:tr w:rsidR="002D0093" w:rsidTr="00F1085B">
        <w:tc>
          <w:tcPr>
            <w:tcW w:w="4254" w:type="dxa"/>
          </w:tcPr>
          <w:p w:rsidR="002D0093" w:rsidRDefault="002D0093" w:rsidP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№159 от 29.08.24г.</w:t>
            </w:r>
          </w:p>
        </w:tc>
        <w:tc>
          <w:tcPr>
            <w:tcW w:w="3115" w:type="dxa"/>
          </w:tcPr>
          <w:p w:rsidR="002D0093" w:rsidRDefault="002D0093" w:rsidP="002D0093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Группа </w:t>
            </w:r>
            <w:proofErr w:type="spellStart"/>
            <w:r>
              <w:rPr>
                <w:rFonts w:ascii="LatoWeb" w:hAnsi="LatoWeb"/>
                <w:color w:val="0B1F33"/>
                <w:shd w:val="clear" w:color="auto" w:fill="FFFFFF"/>
              </w:rPr>
              <w:t>общеразвиваюей</w:t>
            </w:r>
            <w:proofErr w:type="spellEnd"/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 направленности для детей 4-5 лет</w:t>
            </w:r>
          </w:p>
        </w:tc>
        <w:tc>
          <w:tcPr>
            <w:tcW w:w="2979" w:type="dxa"/>
          </w:tcPr>
          <w:p w:rsidR="002D0093" w:rsidRDefault="002D0093" w:rsidP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  1</w:t>
            </w:r>
          </w:p>
        </w:tc>
      </w:tr>
      <w:tr w:rsidR="002D0093" w:rsidTr="00F1085B">
        <w:tc>
          <w:tcPr>
            <w:tcW w:w="4254" w:type="dxa"/>
          </w:tcPr>
          <w:p w:rsidR="002D0093" w:rsidRDefault="002D0093" w:rsidP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№161 от 30.08.24г.</w:t>
            </w:r>
          </w:p>
        </w:tc>
        <w:tc>
          <w:tcPr>
            <w:tcW w:w="3115" w:type="dxa"/>
          </w:tcPr>
          <w:p w:rsidR="002D0093" w:rsidRDefault="002D0093" w:rsidP="002D0093">
            <w:pPr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>Группа общеразвивающей направленности для детей 2-3 года</w:t>
            </w:r>
          </w:p>
        </w:tc>
        <w:tc>
          <w:tcPr>
            <w:tcW w:w="2979" w:type="dxa"/>
          </w:tcPr>
          <w:p w:rsidR="002D0093" w:rsidRDefault="002D0093" w:rsidP="002D0093">
            <w:pPr>
              <w:rPr>
                <w:rStyle w:val="a4"/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 xml:space="preserve">                          </w:t>
            </w:r>
            <w:bookmarkStart w:id="0" w:name="_GoBack"/>
            <w:bookmarkEnd w:id="0"/>
            <w:r>
              <w:rPr>
                <w:rStyle w:val="a4"/>
                <w:rFonts w:ascii="LatoWeb" w:hAnsi="LatoWeb"/>
                <w:color w:val="0B1F33"/>
                <w:shd w:val="clear" w:color="auto" w:fill="FFFFFF"/>
              </w:rPr>
              <w:t>1</w:t>
            </w:r>
          </w:p>
        </w:tc>
      </w:tr>
    </w:tbl>
    <w:p w:rsidR="00725A57" w:rsidRDefault="00725A57"/>
    <w:sectPr w:rsidR="0072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3E"/>
    <w:rsid w:val="002D0093"/>
    <w:rsid w:val="0046313E"/>
    <w:rsid w:val="00725A57"/>
    <w:rsid w:val="00F1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6A5C"/>
  <w15:chartTrackingRefBased/>
  <w15:docId w15:val="{25E582F3-63E9-431D-9132-8E2C3511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10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2024-09-10T07:42:00Z</dcterms:created>
  <dcterms:modified xsi:type="dcterms:W3CDTF">2024-09-10T07:59:00Z</dcterms:modified>
</cp:coreProperties>
</file>