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AB" w:rsidRDefault="00A05F7D">
      <w:pPr>
        <w:rPr>
          <w:lang w:val="en-US"/>
        </w:rPr>
      </w:pPr>
      <w:r w:rsidRPr="00A05F7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C31AEA9" wp14:editId="0906523A">
            <wp:simplePos x="0" y="0"/>
            <wp:positionH relativeFrom="column">
              <wp:posOffset>-447675</wp:posOffset>
            </wp:positionH>
            <wp:positionV relativeFrom="paragraph">
              <wp:posOffset>-476250</wp:posOffset>
            </wp:positionV>
            <wp:extent cx="7739675" cy="10877550"/>
            <wp:effectExtent l="0" t="0" r="0" b="0"/>
            <wp:wrapNone/>
            <wp:docPr id="8" name="Рисунок 8" descr="Красивый фон для титульного ли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ивый фон для титульного лист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9675" cy="1087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1FEE" w:rsidRPr="00251045" w:rsidRDefault="00435368" w:rsidP="00251045">
      <w:pPr>
        <w:tabs>
          <w:tab w:val="left" w:pos="1245"/>
        </w:tabs>
        <w:spacing w:after="120" w:line="240" w:lineRule="auto"/>
        <w:jc w:val="center"/>
        <w:rPr>
          <w:b/>
          <w:color w:val="7030A0"/>
          <w:sz w:val="24"/>
        </w:rPr>
      </w:pPr>
      <w:r w:rsidRPr="00251045">
        <w:rPr>
          <w:b/>
          <w:color w:val="7030A0"/>
          <w:sz w:val="24"/>
        </w:rPr>
        <w:t>Муниципальное бюджетное дошкольное образовательное учреждение «Северный детский сад</w:t>
      </w:r>
    </w:p>
    <w:p w:rsidR="00435368" w:rsidRPr="00251045" w:rsidRDefault="00435368" w:rsidP="00251045">
      <w:pPr>
        <w:tabs>
          <w:tab w:val="left" w:pos="1245"/>
        </w:tabs>
        <w:spacing w:after="120" w:line="240" w:lineRule="auto"/>
        <w:jc w:val="center"/>
        <w:rPr>
          <w:b/>
          <w:color w:val="7030A0"/>
          <w:sz w:val="24"/>
        </w:rPr>
      </w:pPr>
      <w:r w:rsidRPr="00251045">
        <w:rPr>
          <w:b/>
          <w:color w:val="7030A0"/>
          <w:sz w:val="24"/>
        </w:rPr>
        <w:t>«Василёк» Северного района Оренбургской области</w:t>
      </w:r>
    </w:p>
    <w:p w:rsidR="00311FEE" w:rsidRPr="00251045" w:rsidRDefault="00311FEE">
      <w:pPr>
        <w:rPr>
          <w:b/>
          <w:color w:val="FF0000"/>
        </w:rPr>
      </w:pPr>
    </w:p>
    <w:p w:rsidR="00311FEE" w:rsidRPr="00435368" w:rsidRDefault="00311FEE"/>
    <w:p w:rsidR="00251045" w:rsidRDefault="00251045" w:rsidP="00251045">
      <w:pPr>
        <w:spacing w:after="0"/>
      </w:pPr>
      <w:r>
        <w:t xml:space="preserve">                                                        </w:t>
      </w:r>
    </w:p>
    <w:p w:rsidR="00251045" w:rsidRPr="00251045" w:rsidRDefault="00251045" w:rsidP="00251045">
      <w:pPr>
        <w:spacing w:after="0"/>
        <w:rPr>
          <w:rFonts w:ascii="Times New Roman" w:eastAsia="Calibri" w:hAnsi="Times New Roman" w:cs="Times New Roman"/>
          <w:b/>
          <w:color w:val="7030A0"/>
          <w:sz w:val="72"/>
          <w:szCs w:val="28"/>
          <w:u w:val="single"/>
        </w:rPr>
      </w:pPr>
      <w:r>
        <w:t xml:space="preserve">                                                       </w:t>
      </w:r>
      <w:r w:rsidRPr="00251045">
        <w:rPr>
          <w:rFonts w:ascii="Times New Roman" w:eastAsia="Calibri" w:hAnsi="Times New Roman" w:cs="Times New Roman"/>
          <w:b/>
          <w:color w:val="7030A0"/>
          <w:sz w:val="72"/>
          <w:szCs w:val="28"/>
          <w:u w:val="single"/>
        </w:rPr>
        <w:t>Опыт работы</w:t>
      </w:r>
    </w:p>
    <w:p w:rsidR="00251045" w:rsidRPr="00251045" w:rsidRDefault="00251045" w:rsidP="00251045">
      <w:pPr>
        <w:jc w:val="center"/>
        <w:rPr>
          <w:b/>
          <w:color w:val="7030A0"/>
          <w:sz w:val="24"/>
        </w:rPr>
      </w:pPr>
      <w:r w:rsidRPr="00251045">
        <w:rPr>
          <w:b/>
          <w:color w:val="7030A0"/>
          <w:sz w:val="24"/>
        </w:rPr>
        <w:tab/>
      </w:r>
      <w:r w:rsidRPr="00251045">
        <w:rPr>
          <w:rFonts w:ascii="Times New Roman" w:hAnsi="Times New Roman" w:cs="Times New Roman"/>
          <w:b/>
          <w:i/>
          <w:color w:val="7030A0"/>
          <w:sz w:val="32"/>
          <w:u w:val="single"/>
        </w:rPr>
        <w:t xml:space="preserve">Применение  дидактического материала «Дары </w:t>
      </w:r>
      <w:proofErr w:type="spellStart"/>
      <w:r w:rsidRPr="00251045">
        <w:rPr>
          <w:rFonts w:ascii="Times New Roman" w:hAnsi="Times New Roman" w:cs="Times New Roman"/>
          <w:b/>
          <w:i/>
          <w:color w:val="7030A0"/>
          <w:sz w:val="32"/>
          <w:u w:val="single"/>
        </w:rPr>
        <w:t>Фрёбеля</w:t>
      </w:r>
      <w:proofErr w:type="spellEnd"/>
      <w:r w:rsidRPr="00251045">
        <w:rPr>
          <w:rFonts w:ascii="Times New Roman" w:hAnsi="Times New Roman" w:cs="Times New Roman"/>
          <w:b/>
          <w:i/>
          <w:color w:val="7030A0"/>
          <w:sz w:val="32"/>
          <w:u w:val="single"/>
        </w:rPr>
        <w:t>» в  образовательной деятельности детей  дошкольного возраста»</w:t>
      </w:r>
    </w:p>
    <w:p w:rsidR="00311FEE" w:rsidRPr="00251045" w:rsidRDefault="00251045" w:rsidP="00251045">
      <w:pPr>
        <w:tabs>
          <w:tab w:val="left" w:pos="2490"/>
        </w:tabs>
        <w:jc w:val="center"/>
        <w:rPr>
          <w:b/>
          <w:color w:val="7030A0"/>
          <w:sz w:val="24"/>
        </w:rPr>
      </w:pPr>
      <w:r>
        <w:rPr>
          <w:noProof/>
          <w:lang w:eastAsia="ru-RU"/>
        </w:rPr>
        <w:drawing>
          <wp:inline distT="0" distB="0" distL="0" distR="0" wp14:anchorId="4AACF5BB" wp14:editId="685BF66D">
            <wp:extent cx="3639765" cy="3657600"/>
            <wp:effectExtent l="285750" t="266700" r="304165" b="28575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765" cy="36576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856EF" w:rsidRDefault="003856EF" w:rsidP="003856EF"/>
    <w:p w:rsidR="003856EF" w:rsidRPr="004521D8" w:rsidRDefault="004521D8" w:rsidP="00251045">
      <w:pPr>
        <w:jc w:val="center"/>
        <w:rPr>
          <w:b/>
          <w:i/>
          <w:color w:val="7030A0"/>
          <w:sz w:val="28"/>
        </w:rPr>
      </w:pPr>
      <w:r w:rsidRPr="004521D8">
        <w:rPr>
          <w:b/>
          <w:i/>
          <w:color w:val="7030A0"/>
          <w:sz w:val="28"/>
        </w:rPr>
        <w:t>Подготовила</w:t>
      </w:r>
      <w:proofErr w:type="gramStart"/>
      <w:r w:rsidRPr="004521D8">
        <w:rPr>
          <w:b/>
          <w:i/>
          <w:color w:val="7030A0"/>
          <w:sz w:val="28"/>
        </w:rPr>
        <w:t xml:space="preserve"> :</w:t>
      </w:r>
      <w:proofErr w:type="gramEnd"/>
      <w:r w:rsidRPr="004521D8">
        <w:rPr>
          <w:b/>
          <w:i/>
          <w:color w:val="7030A0"/>
          <w:sz w:val="28"/>
        </w:rPr>
        <w:t xml:space="preserve"> воспитатель  Гукасян Лариса Сергеевна</w:t>
      </w:r>
    </w:p>
    <w:p w:rsidR="003856EF" w:rsidRDefault="003856EF" w:rsidP="003856EF"/>
    <w:p w:rsidR="003856EF" w:rsidRDefault="003856EF" w:rsidP="003856EF"/>
    <w:p w:rsidR="004521D8" w:rsidRDefault="004521D8" w:rsidP="003856EF"/>
    <w:p w:rsidR="004521D8" w:rsidRPr="004521D8" w:rsidRDefault="004521D8" w:rsidP="004521D8">
      <w:pPr>
        <w:tabs>
          <w:tab w:val="left" w:pos="3630"/>
        </w:tabs>
        <w:rPr>
          <w:b/>
          <w:color w:val="7030A0"/>
        </w:rPr>
      </w:pPr>
      <w:r>
        <w:tab/>
      </w:r>
      <w:r w:rsidRPr="004521D8">
        <w:rPr>
          <w:b/>
          <w:color w:val="7030A0"/>
        </w:rPr>
        <w:t xml:space="preserve">     </w:t>
      </w:r>
      <w:r>
        <w:rPr>
          <w:b/>
          <w:color w:val="7030A0"/>
        </w:rPr>
        <w:t xml:space="preserve">     </w:t>
      </w:r>
      <w:r w:rsidRPr="004521D8">
        <w:rPr>
          <w:b/>
          <w:color w:val="7030A0"/>
        </w:rPr>
        <w:t xml:space="preserve"> с. Северное,  2022г.</w:t>
      </w:r>
    </w:p>
    <w:p w:rsidR="004521D8" w:rsidRDefault="004521D8" w:rsidP="003856EF"/>
    <w:p w:rsidR="00311FEE" w:rsidRPr="00311FEE" w:rsidRDefault="00311FEE" w:rsidP="003856EF">
      <w:pPr>
        <w:rPr>
          <w:lang w:val="en-US"/>
        </w:rPr>
      </w:pPr>
      <w:r w:rsidRPr="00311FEE">
        <w:rPr>
          <w:rFonts w:ascii="Times New Roman" w:eastAsia="Calibri" w:hAnsi="Times New Roman" w:cs="Times New Roman"/>
          <w:sz w:val="24"/>
          <w:szCs w:val="28"/>
        </w:rPr>
        <w:t>В соответствии с ФГОС дошкольное образовательное учреждение является первой образовательной ступенью, и детский сад выполняет важную функцию подготовки детей к школе. И от того, насколько качественно и своевременно будет подготовлен ребенок к школе, во многом зависит от успешности его дальнейшего обучения.</w:t>
      </w:r>
    </w:p>
    <w:p w:rsidR="00A8555C" w:rsidRDefault="00311FEE" w:rsidP="00327470">
      <w:pPr>
        <w:rPr>
          <w:sz w:val="20"/>
        </w:rPr>
      </w:pPr>
      <w:r w:rsidRPr="003856EF"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3856EF">
        <w:rPr>
          <w:rFonts w:ascii="Times New Roman" w:hAnsi="Times New Roman" w:cs="Times New Roman"/>
          <w:sz w:val="24"/>
          <w:szCs w:val="28"/>
        </w:rPr>
        <w:t xml:space="preserve">Система воспитания по </w:t>
      </w:r>
      <w:proofErr w:type="spellStart"/>
      <w:r w:rsidRPr="003856EF">
        <w:rPr>
          <w:rFonts w:ascii="Times New Roman" w:hAnsi="Times New Roman" w:cs="Times New Roman"/>
          <w:sz w:val="24"/>
          <w:szCs w:val="28"/>
        </w:rPr>
        <w:t>Ф.Фребелю</w:t>
      </w:r>
      <w:proofErr w:type="spellEnd"/>
      <w:r w:rsidRPr="003856EF">
        <w:rPr>
          <w:rFonts w:ascii="Times New Roman" w:hAnsi="Times New Roman" w:cs="Times New Roman"/>
          <w:sz w:val="24"/>
          <w:szCs w:val="28"/>
        </w:rPr>
        <w:t xml:space="preserve">, известна уже давно, однако не перестала быть актуальной, и по сей день является инновационной технологией, потому что уникальна. И ещё немаловажный факт – система работы по </w:t>
      </w:r>
      <w:proofErr w:type="spellStart"/>
      <w:r w:rsidRPr="003856EF">
        <w:rPr>
          <w:rFonts w:ascii="Times New Roman" w:hAnsi="Times New Roman" w:cs="Times New Roman"/>
          <w:sz w:val="24"/>
          <w:szCs w:val="28"/>
        </w:rPr>
        <w:t>Фребелю</w:t>
      </w:r>
      <w:proofErr w:type="spellEnd"/>
      <w:r w:rsidRPr="003856EF">
        <w:rPr>
          <w:rFonts w:ascii="Times New Roman" w:hAnsi="Times New Roman" w:cs="Times New Roman"/>
          <w:sz w:val="24"/>
          <w:szCs w:val="28"/>
        </w:rPr>
        <w:t xml:space="preserve"> отвечает основным принципам ФГОС дошкольного образования.</w:t>
      </w:r>
      <w:r w:rsidR="00A8555C">
        <w:rPr>
          <w:rFonts w:ascii="Times New Roman" w:hAnsi="Times New Roman" w:cs="Times New Roman"/>
          <w:sz w:val="24"/>
          <w:szCs w:val="28"/>
        </w:rPr>
        <w:t xml:space="preserve">  </w:t>
      </w:r>
      <w:r w:rsidRPr="003856EF">
        <w:rPr>
          <w:rFonts w:ascii="Times New Roman" w:hAnsi="Times New Roman" w:cs="Times New Roman"/>
          <w:sz w:val="24"/>
          <w:szCs w:val="28"/>
        </w:rPr>
        <w:t xml:space="preserve"> Целью моей работы было развить у детей дошкольного возраста познавательной, речевой, игровой и творческой активности с помощью игрового набора «Дары </w:t>
      </w:r>
      <w:proofErr w:type="spellStart"/>
      <w:r w:rsidRPr="003856EF">
        <w:rPr>
          <w:rFonts w:ascii="Times New Roman" w:hAnsi="Times New Roman" w:cs="Times New Roman"/>
          <w:sz w:val="24"/>
          <w:szCs w:val="28"/>
        </w:rPr>
        <w:t>Фрёбеля</w:t>
      </w:r>
      <w:proofErr w:type="spellEnd"/>
      <w:r w:rsidRPr="003856EF">
        <w:rPr>
          <w:rFonts w:ascii="Times New Roman" w:hAnsi="Times New Roman" w:cs="Times New Roman"/>
          <w:sz w:val="24"/>
          <w:szCs w:val="28"/>
        </w:rPr>
        <w:t>». И так как основной формой работы с детьми дошкольного возраста является игра</w:t>
      </w:r>
      <w:proofErr w:type="gramStart"/>
      <w:r w:rsidRPr="003856EF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3856EF">
        <w:rPr>
          <w:rFonts w:ascii="Times New Roman" w:hAnsi="Times New Roman" w:cs="Times New Roman"/>
          <w:sz w:val="24"/>
          <w:szCs w:val="28"/>
        </w:rPr>
        <w:t xml:space="preserve"> я перед собой поставила задачи </w:t>
      </w:r>
      <w:r w:rsidR="00327470" w:rsidRPr="003856EF">
        <w:rPr>
          <w:rFonts w:ascii="Times New Roman" w:hAnsi="Times New Roman" w:cs="Times New Roman"/>
          <w:sz w:val="24"/>
          <w:szCs w:val="28"/>
        </w:rPr>
        <w:t>:</w:t>
      </w:r>
      <w:r w:rsidR="00327470" w:rsidRPr="003856EF">
        <w:rPr>
          <w:sz w:val="20"/>
        </w:rPr>
        <w:t xml:space="preserve">                                                                                                   </w:t>
      </w:r>
    </w:p>
    <w:p w:rsidR="00327470" w:rsidRPr="003856EF" w:rsidRDefault="00327470" w:rsidP="00327470">
      <w:pPr>
        <w:rPr>
          <w:rFonts w:ascii="Times New Roman" w:hAnsi="Times New Roman" w:cs="Times New Roman"/>
          <w:sz w:val="24"/>
          <w:szCs w:val="28"/>
        </w:rPr>
      </w:pPr>
      <w:r w:rsidRPr="003856EF">
        <w:rPr>
          <w:sz w:val="20"/>
        </w:rPr>
        <w:t xml:space="preserve">   </w:t>
      </w:r>
      <w:r w:rsidRPr="003856EF">
        <w:rPr>
          <w:rFonts w:ascii="Times New Roman" w:hAnsi="Times New Roman" w:cs="Times New Roman"/>
          <w:sz w:val="24"/>
          <w:szCs w:val="28"/>
        </w:rPr>
        <w:t>1. Социально-коммуникативное  развитие: - развивать игровую деятельность детей; - приобщать к элементарным общепринятым нормам и правилам взаимоотношения со сверстниками и взрослыми.</w:t>
      </w:r>
    </w:p>
    <w:p w:rsidR="00327470" w:rsidRPr="003856EF" w:rsidRDefault="00327470" w:rsidP="00327470">
      <w:pPr>
        <w:rPr>
          <w:rFonts w:ascii="Times New Roman" w:hAnsi="Times New Roman" w:cs="Times New Roman"/>
          <w:sz w:val="24"/>
          <w:szCs w:val="28"/>
        </w:rPr>
      </w:pPr>
      <w:r w:rsidRPr="003856EF">
        <w:rPr>
          <w:rFonts w:ascii="Times New Roman" w:hAnsi="Times New Roman" w:cs="Times New Roman"/>
          <w:sz w:val="24"/>
          <w:szCs w:val="28"/>
        </w:rPr>
        <w:t>2. Познавательное развитие: - развить  воображение и творческое мышление в процессе решения познавательных задач</w:t>
      </w:r>
    </w:p>
    <w:p w:rsidR="00327470" w:rsidRPr="003856EF" w:rsidRDefault="00327470" w:rsidP="00327470">
      <w:pPr>
        <w:rPr>
          <w:rFonts w:ascii="Times New Roman" w:hAnsi="Times New Roman" w:cs="Times New Roman"/>
          <w:sz w:val="24"/>
          <w:szCs w:val="28"/>
        </w:rPr>
      </w:pPr>
      <w:r w:rsidRPr="003856EF">
        <w:rPr>
          <w:rFonts w:ascii="Times New Roman" w:hAnsi="Times New Roman" w:cs="Times New Roman"/>
          <w:sz w:val="24"/>
          <w:szCs w:val="28"/>
        </w:rPr>
        <w:t xml:space="preserve"> 3. Речевое развитие: - развитие речевых способностей и умений; - формировать предпосылки чтения и письма; - учить овладевать способами практического общения в различных жизненных ситуациях.</w:t>
      </w:r>
    </w:p>
    <w:p w:rsidR="00327470" w:rsidRPr="003856EF" w:rsidRDefault="00327470" w:rsidP="00327470">
      <w:pPr>
        <w:rPr>
          <w:rFonts w:ascii="Times New Roman" w:hAnsi="Times New Roman" w:cs="Times New Roman"/>
          <w:sz w:val="24"/>
          <w:szCs w:val="28"/>
        </w:rPr>
      </w:pPr>
      <w:r w:rsidRPr="003856EF">
        <w:rPr>
          <w:rFonts w:ascii="Times New Roman" w:hAnsi="Times New Roman" w:cs="Times New Roman"/>
          <w:sz w:val="24"/>
          <w:szCs w:val="28"/>
        </w:rPr>
        <w:t xml:space="preserve"> 4. Художественно-эстетическое развитие: формировать творческое воображение и образное мышление средствами художественно-</w:t>
      </w:r>
      <w:proofErr w:type="gramStart"/>
      <w:r w:rsidRPr="003856EF">
        <w:rPr>
          <w:rFonts w:ascii="Times New Roman" w:hAnsi="Times New Roman" w:cs="Times New Roman"/>
          <w:sz w:val="24"/>
          <w:szCs w:val="28"/>
        </w:rPr>
        <w:t>эстетических видов</w:t>
      </w:r>
      <w:proofErr w:type="gramEnd"/>
      <w:r w:rsidRPr="003856EF">
        <w:rPr>
          <w:rFonts w:ascii="Times New Roman" w:hAnsi="Times New Roman" w:cs="Times New Roman"/>
          <w:sz w:val="24"/>
          <w:szCs w:val="28"/>
        </w:rPr>
        <w:t xml:space="preserve"> деятельности.</w:t>
      </w:r>
    </w:p>
    <w:p w:rsidR="00311FEE" w:rsidRPr="003856EF" w:rsidRDefault="00311FEE" w:rsidP="00311FEE">
      <w:pPr>
        <w:rPr>
          <w:rFonts w:ascii="Times New Roman" w:hAnsi="Times New Roman" w:cs="Times New Roman"/>
          <w:sz w:val="24"/>
          <w:szCs w:val="28"/>
        </w:rPr>
      </w:pPr>
      <w:r w:rsidRPr="003856EF">
        <w:rPr>
          <w:rFonts w:ascii="Times New Roman" w:hAnsi="Times New Roman" w:cs="Times New Roman"/>
          <w:sz w:val="24"/>
          <w:szCs w:val="28"/>
        </w:rPr>
        <w:t xml:space="preserve">Первым, кто рассмотрел игру, как ведущий вид деятельности в развитии детей дошкольного возраста, был известный немецкий педагог XIX века Фридрих Вильгельм Август </w:t>
      </w:r>
      <w:proofErr w:type="spellStart"/>
      <w:r w:rsidRPr="003856EF">
        <w:rPr>
          <w:rFonts w:ascii="Times New Roman" w:hAnsi="Times New Roman" w:cs="Times New Roman"/>
          <w:sz w:val="24"/>
          <w:szCs w:val="28"/>
        </w:rPr>
        <w:t>Фрёбель</w:t>
      </w:r>
      <w:proofErr w:type="spellEnd"/>
      <w:r w:rsidRPr="003856EF">
        <w:rPr>
          <w:rFonts w:ascii="Times New Roman" w:hAnsi="Times New Roman" w:cs="Times New Roman"/>
          <w:sz w:val="24"/>
          <w:szCs w:val="28"/>
        </w:rPr>
        <w:t>, создатель первого в мире детского сада для детей дошкольного возраста.</w:t>
      </w:r>
      <w:r w:rsidR="00327470" w:rsidRPr="003856EF">
        <w:rPr>
          <w:rFonts w:ascii="Times New Roman" w:hAnsi="Times New Roman" w:cs="Times New Roman"/>
          <w:sz w:val="24"/>
          <w:szCs w:val="28"/>
        </w:rPr>
        <w:t xml:space="preserve"> </w:t>
      </w:r>
      <w:r w:rsidRPr="003856EF">
        <w:rPr>
          <w:rFonts w:ascii="Times New Roman" w:hAnsi="Times New Roman" w:cs="Times New Roman"/>
          <w:sz w:val="24"/>
          <w:szCs w:val="28"/>
        </w:rPr>
        <w:t xml:space="preserve"> </w:t>
      </w:r>
      <w:r w:rsidRPr="003856EF">
        <w:rPr>
          <w:rFonts w:ascii="Times New Roman" w:hAnsi="Times New Roman" w:cs="Times New Roman"/>
          <w:sz w:val="24"/>
          <w:szCs w:val="28"/>
        </w:rPr>
        <w:t xml:space="preserve">На сегодня в состав «Даров </w:t>
      </w:r>
      <w:proofErr w:type="spellStart"/>
      <w:r w:rsidRPr="003856EF">
        <w:rPr>
          <w:rFonts w:ascii="Times New Roman" w:hAnsi="Times New Roman" w:cs="Times New Roman"/>
          <w:sz w:val="24"/>
          <w:szCs w:val="28"/>
        </w:rPr>
        <w:t>Фребеля</w:t>
      </w:r>
      <w:proofErr w:type="spellEnd"/>
      <w:r w:rsidRPr="003856EF">
        <w:rPr>
          <w:rFonts w:ascii="Times New Roman" w:hAnsi="Times New Roman" w:cs="Times New Roman"/>
          <w:sz w:val="24"/>
          <w:szCs w:val="28"/>
        </w:rPr>
        <w:t>» входит 14 модулей, изготовленных из экологически чистого материала – дерева и шерсти, упакованных в деревянные ящики и комплект методических пособий по работе с игровым набором, всего 6 книг (вводная методическая брошюра и 5 книг с комплектами карточек – игр, всего 80 карточек).</w:t>
      </w:r>
    </w:p>
    <w:p w:rsidR="00311FEE" w:rsidRPr="003856EF" w:rsidRDefault="00311FEE" w:rsidP="00311FEE">
      <w:pPr>
        <w:tabs>
          <w:tab w:val="left" w:pos="6090"/>
        </w:tabs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>Шерстяные мячики»</w:t>
      </w:r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</w:p>
    <w:p w:rsidR="00311FEE" w:rsidRPr="003856EF" w:rsidRDefault="00311FEE" w:rsidP="00311FEE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>«Основные тела» - кубик, шар</w:t>
      </w:r>
      <w:proofErr w:type="gramStart"/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,</w:t>
      </w:r>
      <w:proofErr w:type="gramEnd"/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3856EF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цилиндр</w:t>
      </w:r>
    </w:p>
    <w:p w:rsidR="00311FEE" w:rsidRPr="003856EF" w:rsidRDefault="00311FEE" w:rsidP="00311FEE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>«Куб из кубиков, из брусков, призм, столбики, кирпичики.</w:t>
      </w:r>
    </w:p>
    <w:p w:rsidR="00311FEE" w:rsidRPr="003856EF" w:rsidRDefault="00311FEE" w:rsidP="00311FEE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«Цветные фигуры»</w:t>
      </w:r>
    </w:p>
    <w:p w:rsidR="00311FEE" w:rsidRPr="003856EF" w:rsidRDefault="00311FEE" w:rsidP="00311FEE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>«Палочки»</w:t>
      </w:r>
    </w:p>
    <w:p w:rsidR="00311FEE" w:rsidRPr="003856EF" w:rsidRDefault="00311FEE" w:rsidP="00311FEE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>«Кольца и полукольца»</w:t>
      </w:r>
    </w:p>
    <w:p w:rsidR="00311FEE" w:rsidRPr="003856EF" w:rsidRDefault="00311FEE" w:rsidP="00311FEE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>«Фишки»</w:t>
      </w:r>
    </w:p>
    <w:p w:rsidR="00311FEE" w:rsidRPr="003856EF" w:rsidRDefault="00311FEE" w:rsidP="00311FEE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>«Цветные тела»</w:t>
      </w:r>
    </w:p>
    <w:p w:rsidR="00311FEE" w:rsidRPr="003856EF" w:rsidRDefault="00311FEE" w:rsidP="00311FEE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>«Мозаика. Шнуровка»</w:t>
      </w:r>
    </w:p>
    <w:p w:rsidR="00311FEE" w:rsidRPr="003856EF" w:rsidRDefault="00311FEE" w:rsidP="00311FEE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>«Башенки»</w:t>
      </w:r>
    </w:p>
    <w:p w:rsidR="00311FEE" w:rsidRPr="003856EF" w:rsidRDefault="00311FEE" w:rsidP="00311FEE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>«Арки и цифры»</w:t>
      </w:r>
    </w:p>
    <w:p w:rsidR="00311FEE" w:rsidRPr="003856EF" w:rsidRDefault="00311FEE" w:rsidP="00311FEE">
      <w:pPr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 xml:space="preserve">Используя «Дары </w:t>
      </w:r>
      <w:proofErr w:type="spellStart"/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>Фребеля</w:t>
      </w:r>
      <w:proofErr w:type="spellEnd"/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» в работе с детьми, я учитываю не  только особенности возраста, но и возможности каждого ребёнка в частности, а так же их желания, интересы. </w:t>
      </w:r>
    </w:p>
    <w:p w:rsidR="00311FEE" w:rsidRPr="003856EF" w:rsidRDefault="00311FEE" w:rsidP="00311FEE">
      <w:pPr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>Работая с этим набором</w:t>
      </w:r>
      <w:proofErr w:type="gramStart"/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.</w:t>
      </w:r>
      <w:proofErr w:type="gramEnd"/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мне нравится то что, можно создать условия  для организации как совместной деятельности взрослого и детей, так и самостоятельной игровой деятельности детей , и причем играть можно сразу с несколькими комплектами или их частями.</w:t>
      </w:r>
    </w:p>
    <w:p w:rsidR="00311FEE" w:rsidRPr="003856EF" w:rsidRDefault="00311FEE" w:rsidP="00311FEE">
      <w:pPr>
        <w:rPr>
          <w:rFonts w:ascii="Times New Roman" w:hAnsi="Times New Roman" w:cs="Times New Roman"/>
          <w:sz w:val="24"/>
          <w:szCs w:val="28"/>
        </w:rPr>
      </w:pPr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Первые мои  занятия были посвящены знакомству с дарами. После того как дети ознакомились мы начали работу с ними. Большое значение на занятиях я отвожу  активности самих детей, организации их самостоятельной деятельности. На начальном этапе я  избегала слишком сложных заданий. Когда мыслительные навыки уже сформированы, их можно применять и для решения более сложных задач. </w:t>
      </w:r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Иначе </w:t>
      </w:r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говоря – </w:t>
      </w:r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>творить</w:t>
      </w:r>
      <w:proofErr w:type="gramStart"/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>,</w:t>
      </w:r>
      <w:proofErr w:type="gramEnd"/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придумывать новые задания и игры.</w:t>
      </w:r>
      <w:r w:rsidRPr="003856EF">
        <w:rPr>
          <w:rFonts w:ascii="Times New Roman" w:hAnsi="Times New Roman" w:cs="Times New Roman"/>
          <w:sz w:val="24"/>
          <w:szCs w:val="28"/>
        </w:rPr>
        <w:t xml:space="preserve"> </w:t>
      </w:r>
      <w:r w:rsidRPr="003856EF">
        <w:rPr>
          <w:rFonts w:ascii="Times New Roman" w:hAnsi="Times New Roman" w:cs="Times New Roman"/>
          <w:sz w:val="24"/>
          <w:szCs w:val="28"/>
        </w:rPr>
        <w:t>Поэтому свою работу я начала с художественн</w:t>
      </w:r>
      <w:proofErr w:type="gramStart"/>
      <w:r w:rsidRPr="003856EF">
        <w:rPr>
          <w:rFonts w:ascii="Times New Roman" w:hAnsi="Times New Roman" w:cs="Times New Roman"/>
          <w:sz w:val="24"/>
          <w:szCs w:val="28"/>
        </w:rPr>
        <w:t>о-</w:t>
      </w:r>
      <w:proofErr w:type="gramEnd"/>
      <w:r w:rsidRPr="003856EF">
        <w:rPr>
          <w:rFonts w:ascii="Times New Roman" w:hAnsi="Times New Roman" w:cs="Times New Roman"/>
          <w:sz w:val="24"/>
          <w:szCs w:val="28"/>
        </w:rPr>
        <w:t xml:space="preserve"> эстетического развития. </w:t>
      </w:r>
      <w:r w:rsidRPr="003856EF">
        <w:rPr>
          <w:rFonts w:ascii="Georgia" w:hAnsi="Georgia"/>
          <w:color w:val="000000"/>
          <w:sz w:val="24"/>
          <w:szCs w:val="28"/>
          <w:shd w:val="clear" w:color="auto" w:fill="FFFFFF"/>
        </w:rPr>
        <w:t xml:space="preserve"> </w:t>
      </w:r>
      <w:r w:rsidRPr="003856EF">
        <w:rPr>
          <w:rFonts w:ascii="Times New Roman" w:hAnsi="Times New Roman" w:cs="Times New Roman"/>
          <w:sz w:val="24"/>
          <w:szCs w:val="28"/>
        </w:rPr>
        <w:t>Мы с детьми выкладывали  картины  применяя модули  </w:t>
      </w:r>
      <w:r w:rsidRPr="003856EF">
        <w:rPr>
          <w:rFonts w:ascii="Times New Roman" w:hAnsi="Times New Roman" w:cs="Times New Roman"/>
          <w:bCs/>
          <w:iCs/>
          <w:sz w:val="24"/>
          <w:szCs w:val="28"/>
        </w:rPr>
        <w:t xml:space="preserve">геометрических фигур, кольца и полукольца, палочки, точки </w:t>
      </w:r>
      <w:r w:rsidRPr="003856EF">
        <w:rPr>
          <w:rFonts w:ascii="Times New Roman" w:hAnsi="Times New Roman" w:cs="Times New Roman"/>
          <w:sz w:val="24"/>
          <w:szCs w:val="28"/>
        </w:rPr>
        <w:t> в начале по образцу</w:t>
      </w:r>
      <w:proofErr w:type="gramStart"/>
      <w:r w:rsidRPr="003856EF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3856EF">
        <w:rPr>
          <w:rFonts w:ascii="Times New Roman" w:hAnsi="Times New Roman" w:cs="Times New Roman"/>
          <w:sz w:val="24"/>
          <w:szCs w:val="28"/>
        </w:rPr>
        <w:t xml:space="preserve"> а затем они сами уже фантазировали  и выкладывали разные сюжеты, рисунки.  Темы задания я планирую заранее. Темы могут быть самые разнообразные,</w:t>
      </w:r>
      <w:proofErr w:type="gramStart"/>
      <w:r w:rsidRPr="003856EF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 w:rsidRPr="003856EF">
        <w:rPr>
          <w:rFonts w:ascii="Times New Roman" w:hAnsi="Times New Roman" w:cs="Times New Roman"/>
          <w:sz w:val="24"/>
          <w:szCs w:val="28"/>
        </w:rPr>
        <w:t xml:space="preserve"> Например, зима. Мы говорим с детьми о зиме, повторяем  признаки зимы,  я читаю </w:t>
      </w:r>
      <w:proofErr w:type="gramStart"/>
      <w:r w:rsidRPr="003856EF">
        <w:rPr>
          <w:rFonts w:ascii="Times New Roman" w:hAnsi="Times New Roman" w:cs="Times New Roman"/>
          <w:sz w:val="24"/>
          <w:szCs w:val="28"/>
        </w:rPr>
        <w:t>стихи</w:t>
      </w:r>
      <w:proofErr w:type="gramEnd"/>
      <w:r w:rsidRPr="003856EF">
        <w:rPr>
          <w:rFonts w:ascii="Times New Roman" w:hAnsi="Times New Roman" w:cs="Times New Roman"/>
          <w:sz w:val="24"/>
          <w:szCs w:val="28"/>
        </w:rPr>
        <w:t xml:space="preserve"> и разгадываем загадки о зиме. Затем я  предлагаю детям нарисовать зимнюю картину, используя модули из  набора  </w:t>
      </w:r>
      <w:proofErr w:type="spellStart"/>
      <w:r w:rsidRPr="003856EF">
        <w:rPr>
          <w:rFonts w:ascii="Times New Roman" w:hAnsi="Times New Roman" w:cs="Times New Roman"/>
          <w:sz w:val="24"/>
          <w:szCs w:val="28"/>
        </w:rPr>
        <w:t>Фребеля</w:t>
      </w:r>
      <w:proofErr w:type="spellEnd"/>
      <w:r w:rsidRPr="003856EF">
        <w:rPr>
          <w:rFonts w:ascii="Times New Roman" w:hAnsi="Times New Roman" w:cs="Times New Roman"/>
          <w:sz w:val="24"/>
          <w:szCs w:val="28"/>
        </w:rPr>
        <w:t>. Дети по желанию делятся на команды или индивидуально выполняют задание. Уникальность занятия состоит в том</w:t>
      </w:r>
      <w:proofErr w:type="gramStart"/>
      <w:r w:rsidRPr="003856EF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3856EF">
        <w:rPr>
          <w:rFonts w:ascii="Times New Roman" w:hAnsi="Times New Roman" w:cs="Times New Roman"/>
          <w:sz w:val="24"/>
          <w:szCs w:val="28"/>
        </w:rPr>
        <w:t xml:space="preserve"> что  в картине можно не стирать и не переклеивать то, что не понравилось, а просто взять и заменить одну форму на другую или поменять цвет! . Здесь в основном используются такие методы обучения как словесный,  наглядный и практичный. </w:t>
      </w:r>
    </w:p>
    <w:p w:rsidR="00311FEE" w:rsidRPr="003856EF" w:rsidRDefault="00311FEE" w:rsidP="00311FEE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3856EF">
        <w:rPr>
          <w:rFonts w:ascii="Times New Roman" w:hAnsi="Times New Roman" w:cs="Times New Roman"/>
          <w:sz w:val="24"/>
          <w:szCs w:val="28"/>
        </w:rPr>
        <w:t>Детям ещё  особенно нравится использовать набор для украшения различных дизайнов бабочек, лошадей, кукольных платьев  и т. д</w:t>
      </w:r>
      <w:proofErr w:type="gramStart"/>
      <w:r w:rsidRPr="003856EF">
        <w:rPr>
          <w:rFonts w:ascii="Times New Roman" w:hAnsi="Times New Roman" w:cs="Times New Roman"/>
          <w:sz w:val="24"/>
          <w:szCs w:val="28"/>
        </w:rPr>
        <w:t>..</w:t>
      </w:r>
      <w:proofErr w:type="gramEnd"/>
    </w:p>
    <w:p w:rsidR="00311FEE" w:rsidRPr="003856EF" w:rsidRDefault="00311FEE" w:rsidP="00311FEE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3856EF">
        <w:rPr>
          <w:rFonts w:ascii="Times New Roman" w:hAnsi="Times New Roman" w:cs="Times New Roman"/>
          <w:sz w:val="24"/>
          <w:szCs w:val="28"/>
        </w:rPr>
        <w:t xml:space="preserve">Или </w:t>
      </w:r>
      <w:proofErr w:type="gramStart"/>
      <w:r w:rsidRPr="003856EF">
        <w:rPr>
          <w:rFonts w:ascii="Times New Roman" w:hAnsi="Times New Roman" w:cs="Times New Roman"/>
          <w:sz w:val="24"/>
          <w:szCs w:val="28"/>
        </w:rPr>
        <w:t>же</w:t>
      </w:r>
      <w:proofErr w:type="gramEnd"/>
      <w:r w:rsidRPr="003856EF">
        <w:rPr>
          <w:rFonts w:ascii="Times New Roman" w:hAnsi="Times New Roman" w:cs="Times New Roman"/>
          <w:sz w:val="24"/>
          <w:szCs w:val="28"/>
        </w:rPr>
        <w:t xml:space="preserve"> например что касается познавательного развития, то особенных успехов мы добились в ФЭМП. На занятиях я часто использую дидактический материал </w:t>
      </w:r>
      <w:proofErr w:type="spellStart"/>
      <w:r w:rsidRPr="003856EF">
        <w:rPr>
          <w:rFonts w:ascii="Times New Roman" w:hAnsi="Times New Roman" w:cs="Times New Roman"/>
          <w:sz w:val="24"/>
          <w:szCs w:val="28"/>
        </w:rPr>
        <w:t>Фрёбеля</w:t>
      </w:r>
      <w:proofErr w:type="spellEnd"/>
      <w:r w:rsidRPr="003856EF">
        <w:rPr>
          <w:rFonts w:ascii="Times New Roman" w:hAnsi="Times New Roman" w:cs="Times New Roman"/>
          <w:color w:val="FF0000"/>
          <w:sz w:val="24"/>
          <w:szCs w:val="28"/>
        </w:rPr>
        <w:t xml:space="preserve">,  </w:t>
      </w:r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>потому что он  способствует развитию умений:  сортировать, сравнивать, выполнять по образцу, составлять логические цепочки, выполнять простейшие математические действия (сложение и вычитание). Занятия по математике я стараюсь  проводить, объединив все части занятия одной игровой целью, сюжетом. Например, возьмём  неделю где мы знакомимся со сказкой «Снежная королева» и на занятии по математике</w:t>
      </w:r>
      <w:proofErr w:type="gramStart"/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,</w:t>
      </w:r>
      <w:proofErr w:type="gramEnd"/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например я предлагаю детям построить   замок для снежной королевы . </w:t>
      </w:r>
      <w:r w:rsidRPr="003856EF">
        <w:rPr>
          <w:rFonts w:ascii="Times New Roman" w:hAnsi="Times New Roman" w:cs="Times New Roman"/>
          <w:sz w:val="24"/>
          <w:szCs w:val="28"/>
        </w:rPr>
        <w:t xml:space="preserve">И тут уже дети начинают логически мыслить, развивают творческие способности  как построить замок , а после мы уже переходим к тем действиям которые можно производить, то есть сравниваем по цвету, форме, размеру, считаем и так далее. </w:t>
      </w:r>
    </w:p>
    <w:p w:rsidR="00311FEE" w:rsidRPr="003856EF" w:rsidRDefault="00311FEE" w:rsidP="00311FEE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3856EF">
        <w:rPr>
          <w:rFonts w:ascii="Times New Roman" w:hAnsi="Times New Roman" w:cs="Times New Roman"/>
          <w:sz w:val="24"/>
          <w:szCs w:val="28"/>
        </w:rPr>
        <w:t xml:space="preserve">Я использую дары </w:t>
      </w:r>
      <w:proofErr w:type="spellStart"/>
      <w:r w:rsidRPr="003856EF">
        <w:rPr>
          <w:rFonts w:ascii="Times New Roman" w:hAnsi="Times New Roman" w:cs="Times New Roman"/>
          <w:sz w:val="24"/>
          <w:szCs w:val="28"/>
        </w:rPr>
        <w:t>Фрёбеля</w:t>
      </w:r>
      <w:proofErr w:type="spellEnd"/>
      <w:r w:rsidRPr="003856EF">
        <w:rPr>
          <w:rFonts w:ascii="Times New Roman" w:hAnsi="Times New Roman" w:cs="Times New Roman"/>
          <w:sz w:val="24"/>
          <w:szCs w:val="28"/>
        </w:rPr>
        <w:t xml:space="preserve"> не  только в познавательном и художественно-эстетическом развитии, но и в речевом и социально-коммуникативном.  </w:t>
      </w:r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>Обыгрываем и создаём сюжеты сказок, придумывая свои истории,</w:t>
      </w:r>
      <w:proofErr w:type="gramStart"/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.</w:t>
      </w:r>
      <w:proofErr w:type="gramEnd"/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Дети обговаривают свои планы, учатся договариваться и приходить к общему мнению</w:t>
      </w:r>
      <w:r w:rsidRPr="003856EF">
        <w:rPr>
          <w:rFonts w:ascii="Times New Roman" w:hAnsi="Times New Roman" w:cs="Times New Roman"/>
          <w:color w:val="00B050"/>
          <w:sz w:val="24"/>
          <w:szCs w:val="28"/>
        </w:rPr>
        <w:t>.</w:t>
      </w:r>
      <w:r w:rsidRPr="003856EF">
        <w:rPr>
          <w:rFonts w:ascii="Times New Roman" w:hAnsi="Times New Roman" w:cs="Times New Roman"/>
          <w:sz w:val="24"/>
          <w:szCs w:val="28"/>
        </w:rPr>
        <w:t xml:space="preserve"> Возможности использования даров </w:t>
      </w:r>
      <w:proofErr w:type="spellStart"/>
      <w:r w:rsidRPr="003856EF">
        <w:rPr>
          <w:rFonts w:ascii="Times New Roman" w:hAnsi="Times New Roman" w:cs="Times New Roman"/>
          <w:sz w:val="24"/>
          <w:szCs w:val="28"/>
        </w:rPr>
        <w:t>Фрёбеля</w:t>
      </w:r>
      <w:proofErr w:type="spellEnd"/>
      <w:r w:rsidRPr="003856EF">
        <w:rPr>
          <w:rFonts w:ascii="Times New Roman" w:hAnsi="Times New Roman" w:cs="Times New Roman"/>
          <w:sz w:val="24"/>
          <w:szCs w:val="28"/>
        </w:rPr>
        <w:t xml:space="preserve">  разнообразны и дают огромные возможности в работе с детьми.</w:t>
      </w:r>
    </w:p>
    <w:p w:rsidR="00311FEE" w:rsidRPr="003856EF" w:rsidRDefault="00311FEE" w:rsidP="00311FEE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3856EF">
        <w:rPr>
          <w:rFonts w:ascii="Times New Roman" w:hAnsi="Times New Roman" w:cs="Times New Roman"/>
          <w:sz w:val="24"/>
          <w:szCs w:val="28"/>
        </w:rPr>
        <w:t>Хочется отметить так же  возникший  интерес родителей, когда они стали задавать вопросы: «В какую это вы там игру сегодня играли? Потому что дети рассказывали дома, что они делали на занятиях и в какие игры играли. Но поговорив с ними я поняла</w:t>
      </w:r>
      <w:proofErr w:type="gramStart"/>
      <w:r w:rsidRPr="003856EF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3856EF">
        <w:rPr>
          <w:rFonts w:ascii="Times New Roman" w:hAnsi="Times New Roman" w:cs="Times New Roman"/>
          <w:sz w:val="24"/>
          <w:szCs w:val="28"/>
        </w:rPr>
        <w:t xml:space="preserve"> что большинство родителей с  набором </w:t>
      </w:r>
      <w:proofErr w:type="spellStart"/>
      <w:r w:rsidRPr="003856EF">
        <w:rPr>
          <w:rFonts w:ascii="Times New Roman" w:hAnsi="Times New Roman" w:cs="Times New Roman"/>
          <w:sz w:val="24"/>
          <w:szCs w:val="28"/>
        </w:rPr>
        <w:t>Фрёбеля</w:t>
      </w:r>
      <w:proofErr w:type="spellEnd"/>
      <w:r w:rsidRPr="003856EF">
        <w:rPr>
          <w:rFonts w:ascii="Times New Roman" w:hAnsi="Times New Roman" w:cs="Times New Roman"/>
          <w:sz w:val="24"/>
          <w:szCs w:val="28"/>
        </w:rPr>
        <w:t xml:space="preserve"> не знакомы, но хотели бы с ними познакомиться так как они в основном дома  заменяют настольные игры в компьютерные, что не способствует развитию познавательной активности, развитию мелкой моторики, логического мышления. И родители в дальнейшем стали </w:t>
      </w:r>
      <w:r w:rsidRPr="003856EF">
        <w:rPr>
          <w:rFonts w:ascii="Times New Roman" w:hAnsi="Times New Roman" w:cs="Times New Roman"/>
          <w:sz w:val="24"/>
          <w:szCs w:val="28"/>
        </w:rPr>
        <w:lastRenderedPageBreak/>
        <w:t xml:space="preserve">главными  помощниками в моей работе. Они активно приветствуют появление «Даров </w:t>
      </w:r>
      <w:proofErr w:type="spellStart"/>
      <w:r w:rsidRPr="003856EF">
        <w:rPr>
          <w:rFonts w:ascii="Times New Roman" w:hAnsi="Times New Roman" w:cs="Times New Roman"/>
          <w:sz w:val="24"/>
          <w:szCs w:val="28"/>
        </w:rPr>
        <w:t>Фрёбеля</w:t>
      </w:r>
      <w:proofErr w:type="spellEnd"/>
      <w:r w:rsidRPr="003856EF">
        <w:rPr>
          <w:rFonts w:ascii="Times New Roman" w:hAnsi="Times New Roman" w:cs="Times New Roman"/>
          <w:sz w:val="24"/>
          <w:szCs w:val="28"/>
        </w:rPr>
        <w:t>»</w:t>
      </w:r>
      <w:proofErr w:type="gramStart"/>
      <w:r w:rsidRPr="003856EF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3856EF">
        <w:rPr>
          <w:rFonts w:ascii="Times New Roman" w:hAnsi="Times New Roman" w:cs="Times New Roman"/>
          <w:sz w:val="24"/>
          <w:szCs w:val="28"/>
        </w:rPr>
        <w:t xml:space="preserve"> заинтересованы и проконсультированы по использованию данного пособия и приобретают его аналоги  для использования в домашних условиях.</w:t>
      </w:r>
    </w:p>
    <w:p w:rsidR="00311FEE" w:rsidRPr="003856EF" w:rsidRDefault="00311FEE" w:rsidP="00311FEE">
      <w:pPr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     С  помощью игрового набора  </w:t>
      </w:r>
      <w:proofErr w:type="spellStart"/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>Фрёбеля</w:t>
      </w:r>
      <w:proofErr w:type="spellEnd"/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> у детей развиваются внимание, восприятие, память, мышление, творческие способности и т. д.  Дети стали более активны, инициативны, проявляют интерес к решению  несложных проблем, пытаются найти пути их решения, учатся взаимодействовать друг с другом и взрослыми.</w:t>
      </w:r>
    </w:p>
    <w:p w:rsidR="00327470" w:rsidRPr="003856EF" w:rsidRDefault="00327470" w:rsidP="00327470">
      <w:pPr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 с целью определения степени освоения детьми планируемых результатов по работе с «Набором </w:t>
      </w:r>
      <w:proofErr w:type="spellStart"/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>Фрёбеля</w:t>
      </w:r>
      <w:proofErr w:type="spellEnd"/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>», я  провожу два раза в год мониторинг.</w:t>
      </w:r>
    </w:p>
    <w:p w:rsidR="00327470" w:rsidRPr="003856EF" w:rsidRDefault="00327470" w:rsidP="00327470">
      <w:pPr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>Итоговый мониторинг проводится по тем же критериям и показателям, что и первоначальный мониторинг (материалы мониторинга разработаны с учетом  методических материалов</w:t>
      </w:r>
      <w:proofErr w:type="gramStart"/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,</w:t>
      </w:r>
      <w:proofErr w:type="gramEnd"/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) .</w:t>
      </w:r>
    </w:p>
    <w:p w:rsidR="00327470" w:rsidRPr="003856EF" w:rsidRDefault="00327470" w:rsidP="00327470">
      <w:pPr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Итоговый мониторинг показал, что увеличилось количество детей с высоким уровнем,  со средним уровнем и низким, снизилось. </w:t>
      </w:r>
    </w:p>
    <w:p w:rsidR="00327470" w:rsidRPr="003856EF" w:rsidRDefault="00327470" w:rsidP="00327470">
      <w:pPr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drawing>
          <wp:inline distT="0" distB="0" distL="0" distR="0" wp14:anchorId="50FA388A" wp14:editId="2A57E778">
            <wp:extent cx="5105400" cy="30670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27470" w:rsidRPr="003856EF" w:rsidRDefault="00327470" w:rsidP="00311FEE">
      <w:pPr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11FEE" w:rsidRPr="003856EF" w:rsidRDefault="00311FEE" w:rsidP="00311FEE">
      <w:pPr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gramStart"/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Своей находкой и опытом я делюсь со своими </w:t>
      </w:r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>коллегами на районных семинарах</w:t>
      </w:r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  провела  консультацию  «Как работать с игровым набором </w:t>
      </w:r>
      <w:proofErr w:type="spellStart"/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>Фребеля</w:t>
      </w:r>
      <w:proofErr w:type="spellEnd"/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», выступила на педагогическом совете с презентацией "Инновационные технологии  «Дары </w:t>
      </w:r>
      <w:proofErr w:type="spellStart"/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>Фрёбеля</w:t>
      </w:r>
      <w:proofErr w:type="spellEnd"/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»", провела мастер – класс " Использование игрового набора </w:t>
      </w:r>
      <w:proofErr w:type="spellStart"/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>Фребеля</w:t>
      </w:r>
      <w:proofErr w:type="spellEnd"/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 образовательной деятельности с детьми дошкольного возраста", где были продемонстрированы методы и приемы  работы с пособием </w:t>
      </w:r>
      <w:proofErr w:type="spellStart"/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>Фрёбеля</w:t>
      </w:r>
      <w:proofErr w:type="spellEnd"/>
      <w:r w:rsidRPr="003856EF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proofErr w:type="gramEnd"/>
    </w:p>
    <w:p w:rsidR="00311FEE" w:rsidRPr="003856EF" w:rsidRDefault="00311FEE" w:rsidP="00311FEE">
      <w:pPr>
        <w:rPr>
          <w:rFonts w:ascii="Times New Roman" w:hAnsi="Times New Roman" w:cs="Times New Roman"/>
          <w:sz w:val="24"/>
          <w:szCs w:val="28"/>
        </w:rPr>
      </w:pPr>
    </w:p>
    <w:p w:rsidR="00311FEE" w:rsidRPr="00327470" w:rsidRDefault="00311FEE" w:rsidP="00311FEE">
      <w:pPr>
        <w:rPr>
          <w:rFonts w:ascii="Times New Roman" w:hAnsi="Times New Roman" w:cs="Times New Roman"/>
          <w:sz w:val="28"/>
          <w:szCs w:val="28"/>
        </w:rPr>
      </w:pPr>
    </w:p>
    <w:p w:rsidR="00311FEE" w:rsidRPr="00311FEE" w:rsidRDefault="00311FEE" w:rsidP="00311FEE">
      <w:pPr>
        <w:rPr>
          <w:rFonts w:ascii="Times New Roman" w:hAnsi="Times New Roman" w:cs="Times New Roman"/>
          <w:sz w:val="28"/>
          <w:szCs w:val="28"/>
        </w:rPr>
      </w:pPr>
    </w:p>
    <w:p w:rsidR="00311FEE" w:rsidRPr="00311FEE" w:rsidRDefault="00311FEE">
      <w:bookmarkStart w:id="0" w:name="_GoBack"/>
      <w:bookmarkEnd w:id="0"/>
    </w:p>
    <w:sectPr w:rsidR="00311FEE" w:rsidRPr="00311FEE" w:rsidSect="00087DFD">
      <w:footerReference w:type="default" r:id="rId12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7B0" w:rsidRDefault="00A077B0" w:rsidP="00087DFD">
      <w:pPr>
        <w:spacing w:after="0" w:line="240" w:lineRule="auto"/>
      </w:pPr>
      <w:r>
        <w:separator/>
      </w:r>
    </w:p>
  </w:endnote>
  <w:endnote w:type="continuationSeparator" w:id="0">
    <w:p w:rsidR="00A077B0" w:rsidRDefault="00A077B0" w:rsidP="0008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FD" w:rsidRDefault="00087DFD" w:rsidP="00087DFD">
    <w:pPr>
      <w:pStyle w:val="a7"/>
      <w:jc w:val="center"/>
    </w:pPr>
    <w:r>
      <w:t>Гукасян Лариса Сергеевна</w:t>
    </w:r>
    <w:proofErr w:type="gramStart"/>
    <w:r>
      <w:t xml:space="preserve"> :</w:t>
    </w:r>
    <w:proofErr w:type="gramEnd"/>
    <w:r>
      <w:t xml:space="preserve"> воспитатель МБДОУ «Северный детский сад «Василёк»  Северного района</w:t>
    </w:r>
  </w:p>
  <w:p w:rsidR="00087DFD" w:rsidRDefault="00087DFD" w:rsidP="00087DFD">
    <w:pPr>
      <w:pStyle w:val="a7"/>
      <w:jc w:val="center"/>
    </w:pPr>
    <w:r>
      <w:t>Оренбургской области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7B0" w:rsidRDefault="00A077B0" w:rsidP="00087DFD">
      <w:pPr>
        <w:spacing w:after="0" w:line="240" w:lineRule="auto"/>
      </w:pPr>
      <w:r>
        <w:separator/>
      </w:r>
    </w:p>
  </w:footnote>
  <w:footnote w:type="continuationSeparator" w:id="0">
    <w:p w:rsidR="00A077B0" w:rsidRDefault="00A077B0" w:rsidP="00087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646F7"/>
    <w:multiLevelType w:val="multilevel"/>
    <w:tmpl w:val="6AA8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A5"/>
    <w:rsid w:val="000320BA"/>
    <w:rsid w:val="000321E1"/>
    <w:rsid w:val="00034497"/>
    <w:rsid w:val="00037863"/>
    <w:rsid w:val="00055A12"/>
    <w:rsid w:val="00057728"/>
    <w:rsid w:val="00077919"/>
    <w:rsid w:val="000844E9"/>
    <w:rsid w:val="00087DFD"/>
    <w:rsid w:val="00090386"/>
    <w:rsid w:val="000A021D"/>
    <w:rsid w:val="000B6937"/>
    <w:rsid w:val="000C1F81"/>
    <w:rsid w:val="00100B0D"/>
    <w:rsid w:val="00114988"/>
    <w:rsid w:val="00115F7A"/>
    <w:rsid w:val="00122896"/>
    <w:rsid w:val="0014330C"/>
    <w:rsid w:val="00164A9E"/>
    <w:rsid w:val="00170AAB"/>
    <w:rsid w:val="001A5A6C"/>
    <w:rsid w:val="001D5B9D"/>
    <w:rsid w:val="0021795E"/>
    <w:rsid w:val="00251045"/>
    <w:rsid w:val="00254EC2"/>
    <w:rsid w:val="00265D25"/>
    <w:rsid w:val="00270084"/>
    <w:rsid w:val="00272FB8"/>
    <w:rsid w:val="002933DC"/>
    <w:rsid w:val="002B333D"/>
    <w:rsid w:val="0030398A"/>
    <w:rsid w:val="00311FEE"/>
    <w:rsid w:val="003161B1"/>
    <w:rsid w:val="00322E23"/>
    <w:rsid w:val="00327470"/>
    <w:rsid w:val="003312D9"/>
    <w:rsid w:val="0034013A"/>
    <w:rsid w:val="00360A3B"/>
    <w:rsid w:val="0036509D"/>
    <w:rsid w:val="003749F0"/>
    <w:rsid w:val="003856EF"/>
    <w:rsid w:val="003B369C"/>
    <w:rsid w:val="003D3694"/>
    <w:rsid w:val="003E24A5"/>
    <w:rsid w:val="003E2643"/>
    <w:rsid w:val="003F57F2"/>
    <w:rsid w:val="00404B05"/>
    <w:rsid w:val="00435368"/>
    <w:rsid w:val="00445C07"/>
    <w:rsid w:val="004521D8"/>
    <w:rsid w:val="004855DF"/>
    <w:rsid w:val="00486E93"/>
    <w:rsid w:val="004930E1"/>
    <w:rsid w:val="004A0965"/>
    <w:rsid w:val="004D39FA"/>
    <w:rsid w:val="004F09BD"/>
    <w:rsid w:val="005009CD"/>
    <w:rsid w:val="0050134A"/>
    <w:rsid w:val="00504231"/>
    <w:rsid w:val="00553EDE"/>
    <w:rsid w:val="00564490"/>
    <w:rsid w:val="00594013"/>
    <w:rsid w:val="00595DBD"/>
    <w:rsid w:val="005C5893"/>
    <w:rsid w:val="005D2E71"/>
    <w:rsid w:val="005E345B"/>
    <w:rsid w:val="00601601"/>
    <w:rsid w:val="00632723"/>
    <w:rsid w:val="00645ACA"/>
    <w:rsid w:val="006468DB"/>
    <w:rsid w:val="00646BD9"/>
    <w:rsid w:val="006471C5"/>
    <w:rsid w:val="00661C21"/>
    <w:rsid w:val="006652AB"/>
    <w:rsid w:val="006668C9"/>
    <w:rsid w:val="006A4362"/>
    <w:rsid w:val="006C76D7"/>
    <w:rsid w:val="006D38D1"/>
    <w:rsid w:val="006D3B91"/>
    <w:rsid w:val="006E3916"/>
    <w:rsid w:val="00726FE1"/>
    <w:rsid w:val="007273FB"/>
    <w:rsid w:val="00762D82"/>
    <w:rsid w:val="00766CA0"/>
    <w:rsid w:val="00774F89"/>
    <w:rsid w:val="00783A54"/>
    <w:rsid w:val="007C7EC3"/>
    <w:rsid w:val="007D0BCC"/>
    <w:rsid w:val="007D24D1"/>
    <w:rsid w:val="007E1FA1"/>
    <w:rsid w:val="007E2682"/>
    <w:rsid w:val="0080004F"/>
    <w:rsid w:val="00806B34"/>
    <w:rsid w:val="00815B3B"/>
    <w:rsid w:val="00826B20"/>
    <w:rsid w:val="00830941"/>
    <w:rsid w:val="008554D7"/>
    <w:rsid w:val="00860CC4"/>
    <w:rsid w:val="008935AC"/>
    <w:rsid w:val="008A0DD6"/>
    <w:rsid w:val="008C5F24"/>
    <w:rsid w:val="008E16A5"/>
    <w:rsid w:val="008F426C"/>
    <w:rsid w:val="00910728"/>
    <w:rsid w:val="009150C0"/>
    <w:rsid w:val="00920445"/>
    <w:rsid w:val="0093572E"/>
    <w:rsid w:val="00952EED"/>
    <w:rsid w:val="00970465"/>
    <w:rsid w:val="00977935"/>
    <w:rsid w:val="009A2CDC"/>
    <w:rsid w:val="009C604C"/>
    <w:rsid w:val="009D2B75"/>
    <w:rsid w:val="009D3256"/>
    <w:rsid w:val="009E5B2F"/>
    <w:rsid w:val="00A05F7D"/>
    <w:rsid w:val="00A077B0"/>
    <w:rsid w:val="00A17B7E"/>
    <w:rsid w:val="00A340C9"/>
    <w:rsid w:val="00A6694E"/>
    <w:rsid w:val="00A8555C"/>
    <w:rsid w:val="00AA5D62"/>
    <w:rsid w:val="00AA61B7"/>
    <w:rsid w:val="00AB0E49"/>
    <w:rsid w:val="00AC5D2A"/>
    <w:rsid w:val="00AD62AE"/>
    <w:rsid w:val="00B2508D"/>
    <w:rsid w:val="00B311C3"/>
    <w:rsid w:val="00BC28EF"/>
    <w:rsid w:val="00BE35B7"/>
    <w:rsid w:val="00C177CD"/>
    <w:rsid w:val="00C457A4"/>
    <w:rsid w:val="00C76316"/>
    <w:rsid w:val="00C80652"/>
    <w:rsid w:val="00C9782D"/>
    <w:rsid w:val="00CC3F1F"/>
    <w:rsid w:val="00CD455C"/>
    <w:rsid w:val="00CD5604"/>
    <w:rsid w:val="00CF4884"/>
    <w:rsid w:val="00D460F9"/>
    <w:rsid w:val="00D96674"/>
    <w:rsid w:val="00DA2F52"/>
    <w:rsid w:val="00DC27B9"/>
    <w:rsid w:val="00DC6D20"/>
    <w:rsid w:val="00E02DD8"/>
    <w:rsid w:val="00E36D6B"/>
    <w:rsid w:val="00E37908"/>
    <w:rsid w:val="00E37F55"/>
    <w:rsid w:val="00E5344E"/>
    <w:rsid w:val="00EA53CD"/>
    <w:rsid w:val="00EA7DBB"/>
    <w:rsid w:val="00ED5BAA"/>
    <w:rsid w:val="00F04D2D"/>
    <w:rsid w:val="00F963AC"/>
    <w:rsid w:val="00FA574A"/>
    <w:rsid w:val="00FC614D"/>
    <w:rsid w:val="00FC72EE"/>
    <w:rsid w:val="00FE4F15"/>
    <w:rsid w:val="00FE5663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4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DFD"/>
  </w:style>
  <w:style w:type="paragraph" w:styleId="a7">
    <w:name w:val="footer"/>
    <w:basedOn w:val="a"/>
    <w:link w:val="a8"/>
    <w:uiPriority w:val="99"/>
    <w:unhideWhenUsed/>
    <w:rsid w:val="00087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4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DFD"/>
  </w:style>
  <w:style w:type="paragraph" w:styleId="a7">
    <w:name w:val="footer"/>
    <w:basedOn w:val="a"/>
    <w:link w:val="a8"/>
    <w:uiPriority w:val="99"/>
    <w:unhideWhenUsed/>
    <w:rsid w:val="00087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8"/>
    </mc:Choice>
    <mc:Fallback>
      <c:style val="4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</c:v>
                </c:pt>
                <c:pt idx="1">
                  <c:v>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403456"/>
        <c:axId val="183009664"/>
      </c:barChart>
      <c:catAx>
        <c:axId val="182403456"/>
        <c:scaling>
          <c:orientation val="minMax"/>
        </c:scaling>
        <c:delete val="0"/>
        <c:axPos val="b"/>
        <c:majorTickMark val="out"/>
        <c:minorTickMark val="none"/>
        <c:tickLblPos val="nextTo"/>
        <c:crossAx val="183009664"/>
        <c:crosses val="autoZero"/>
        <c:auto val="1"/>
        <c:lblAlgn val="ctr"/>
        <c:lblOffset val="100"/>
        <c:noMultiLvlLbl val="0"/>
      </c:catAx>
      <c:valAx>
        <c:axId val="183009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403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0EDB7-A75C-4E76-8A54-F011C7EA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dcterms:created xsi:type="dcterms:W3CDTF">2022-09-06T12:20:00Z</dcterms:created>
  <dcterms:modified xsi:type="dcterms:W3CDTF">2022-09-06T13:26:00Z</dcterms:modified>
</cp:coreProperties>
</file>